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AC" w:rsidRDefault="005E76AC" w:rsidP="005E76AC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  <w:r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לוח הרצאות לחודש </w:t>
      </w:r>
      <w:r>
        <w:rPr>
          <w:rFonts w:ascii="Tahoma" w:hAnsi="Tahoma" w:cs="Tahoma" w:hint="cs"/>
          <w:b/>
          <w:bCs/>
          <w:color w:val="FF0000"/>
          <w:sz w:val="32"/>
          <w:szCs w:val="32"/>
          <w:u w:val="single"/>
          <w:rtl/>
        </w:rPr>
        <w:t>יולי</w:t>
      </w:r>
      <w:r>
        <w:rPr>
          <w:rFonts w:ascii="Tahoma" w:hAnsi="Tahoma" w:cs="Tahoma"/>
          <w:b/>
          <w:bCs/>
          <w:color w:val="FF0000"/>
          <w:sz w:val="32"/>
          <w:szCs w:val="32"/>
          <w:u w:val="single"/>
          <w:rtl/>
        </w:rPr>
        <w:t xml:space="preserve"> 2023</w:t>
      </w:r>
    </w:p>
    <w:p w:rsidR="005E76AC" w:rsidRDefault="005E76AC" w:rsidP="005E76AC">
      <w:pPr>
        <w:jc w:val="center"/>
        <w:rPr>
          <w:rFonts w:ascii="Tahoma" w:hAnsi="Tahoma" w:cs="Tahoma"/>
          <w:b/>
          <w:bCs/>
          <w:color w:val="FF0000"/>
          <w:u w:val="single"/>
          <w:rtl/>
        </w:rPr>
      </w:pPr>
    </w:p>
    <w:tbl>
      <w:tblPr>
        <w:tblStyle w:val="a3"/>
        <w:tblpPr w:leftFromText="180" w:rightFromText="180" w:vertAnchor="page" w:horzAnchor="margin" w:tblpY="2821"/>
        <w:bidiVisual/>
        <w:tblW w:w="13461" w:type="dxa"/>
        <w:tblInd w:w="0" w:type="dxa"/>
        <w:tblLook w:val="04A0" w:firstRow="1" w:lastRow="0" w:firstColumn="1" w:lastColumn="0" w:noHBand="0" w:noVBand="1"/>
      </w:tblPr>
      <w:tblGrid>
        <w:gridCol w:w="587"/>
        <w:gridCol w:w="1259"/>
        <w:gridCol w:w="1313"/>
        <w:gridCol w:w="10302"/>
      </w:tblGrid>
      <w:tr w:rsidR="005E76AC" w:rsidTr="005E76AC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יום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שעה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פעילות</w:t>
            </w:r>
          </w:p>
        </w:tc>
      </w:tr>
      <w:tr w:rsidR="005E76AC" w:rsidTr="005E76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2.7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Pr="00017AF3" w:rsidRDefault="005E76AC" w:rsidP="005E76AC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מרצה אורח: </w:t>
            </w:r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יוסי נגר</w:t>
            </w:r>
          </w:p>
          <w:p w:rsidR="005E76AC" w:rsidRDefault="005E76AC" w:rsidP="005E76A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5E76AC">
              <w:rPr>
                <w:sz w:val="32"/>
                <w:szCs w:val="32"/>
                <w:rtl/>
              </w:rPr>
              <w:t>טנבטה</w:t>
            </w:r>
            <w:proofErr w:type="spellEnd"/>
            <w:r w:rsidRPr="005E76AC">
              <w:rPr>
                <w:sz w:val="32"/>
                <w:szCs w:val="32"/>
                <w:rtl/>
              </w:rPr>
              <w:t xml:space="preserve"> - חגיגת אהבה ביפן</w:t>
            </w:r>
          </w:p>
        </w:tc>
      </w:tr>
      <w:tr w:rsidR="005E76AC" w:rsidTr="005E76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7.9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 w:rsidP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מרצה אורח</w:t>
            </w:r>
            <w:r>
              <w:rPr>
                <w:rFonts w:hint="cs"/>
                <w:sz w:val="32"/>
                <w:szCs w:val="32"/>
                <w:rtl/>
              </w:rPr>
              <w:t>ת</w:t>
            </w:r>
            <w:r>
              <w:rPr>
                <w:sz w:val="32"/>
                <w:szCs w:val="32"/>
                <w:rtl/>
              </w:rPr>
              <w:t xml:space="preserve">: </w:t>
            </w:r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שולי </w:t>
            </w:r>
            <w:proofErr w:type="spellStart"/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קטש</w:t>
            </w:r>
            <w:proofErr w:type="spellEnd"/>
          </w:p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אז למה לי פוליטיקה עכשיו?</w:t>
            </w:r>
          </w:p>
        </w:tc>
      </w:tr>
      <w:tr w:rsidR="005E76AC" w:rsidTr="005E76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16.7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 w:rsidP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מרצה אורח: </w:t>
            </w:r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ערן </w:t>
            </w:r>
            <w:proofErr w:type="spellStart"/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רוזביץ</w:t>
            </w:r>
            <w:proofErr w:type="spellEnd"/>
          </w:p>
          <w:p w:rsidR="005E76AC" w:rsidRDefault="005E76AC" w:rsidP="005E76AC">
            <w:pPr>
              <w:jc w:val="center"/>
              <w:rPr>
                <w:sz w:val="32"/>
                <w:szCs w:val="32"/>
                <w:rtl/>
              </w:rPr>
            </w:pPr>
            <w:r w:rsidRPr="005E76AC">
              <w:rPr>
                <w:sz w:val="32"/>
                <w:szCs w:val="32"/>
                <w:rtl/>
              </w:rPr>
              <w:t>מסע בג'ונגל האמזונס</w:t>
            </w:r>
          </w:p>
        </w:tc>
      </w:tr>
      <w:tr w:rsidR="005E76AC" w:rsidTr="005E76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23.7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AC" w:rsidRPr="00017AF3" w:rsidRDefault="005E76AC" w:rsidP="00017AF3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מרצה אורח: </w:t>
            </w:r>
            <w:r w:rsidR="00017AF3"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ד"ר שניר </w:t>
            </w:r>
            <w:proofErr w:type="spellStart"/>
            <w:r w:rsidR="00017AF3"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פרוכטר</w:t>
            </w:r>
            <w:proofErr w:type="spellEnd"/>
          </w:p>
          <w:p w:rsidR="005E76AC" w:rsidRDefault="00017AF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ויטמינים ותוספי תזונה</w:t>
            </w:r>
          </w:p>
        </w:tc>
      </w:tr>
      <w:tr w:rsidR="005E76AC" w:rsidTr="005E76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א'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30.7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Default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18:00</w:t>
            </w: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017AF3" w:rsidRDefault="005E76AC" w:rsidP="005E76AC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מרצה אורח: </w:t>
            </w:r>
            <w:bookmarkStart w:id="0" w:name="_GoBack"/>
            <w:r w:rsidRPr="00017AF3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עמי רוניס</w:t>
            </w:r>
          </w:p>
          <w:bookmarkEnd w:id="0"/>
          <w:p w:rsidR="005E76AC" w:rsidRDefault="005E76AC" w:rsidP="005E76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טוביה החולב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הוא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הכנר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על הגג</w:t>
            </w:r>
          </w:p>
        </w:tc>
      </w:tr>
    </w:tbl>
    <w:p w:rsidR="00E466C0" w:rsidRDefault="00E466C0"/>
    <w:sectPr w:rsidR="00E466C0" w:rsidSect="005E76A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AC"/>
    <w:rsid w:val="00017AF3"/>
    <w:rsid w:val="005E76AC"/>
    <w:rsid w:val="009C710C"/>
    <w:rsid w:val="00E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322"/>
  <w15:chartTrackingRefBased/>
  <w15:docId w15:val="{60C6E06D-FF4B-462B-B8AA-4AA63A8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A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לימור בוכריס</dc:creator>
  <cp:keywords/>
  <dc:description/>
  <cp:lastModifiedBy>לימור בוכריס</cp:lastModifiedBy>
  <cp:revision>2</cp:revision>
  <dcterms:created xsi:type="dcterms:W3CDTF">2023-06-18T05:26:00Z</dcterms:created>
  <dcterms:modified xsi:type="dcterms:W3CDTF">2023-06-18T07:23:00Z</dcterms:modified>
</cp:coreProperties>
</file>