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41" w:rsidRDefault="00155341" w:rsidP="00155341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  <w:r w:rsidRPr="00D26B99">
        <w:rPr>
          <w:rFonts w:ascii="Tahoma" w:hAnsi="Tahoma" w:cs="Tahoma"/>
          <w:b/>
          <w:bCs/>
          <w:color w:val="FF0000"/>
          <w:sz w:val="32"/>
          <w:szCs w:val="32"/>
          <w:u w:val="single"/>
          <w:rtl/>
        </w:rPr>
        <w:t>לוח הרצאות לחוד</w:t>
      </w:r>
      <w:r w:rsidRPr="00D26B99">
        <w:rPr>
          <w:rFonts w:ascii="Tahoma" w:hAnsi="Tahoma" w:cs="Tahoma" w:hint="cs"/>
          <w:b/>
          <w:bCs/>
          <w:color w:val="FF0000"/>
          <w:sz w:val="32"/>
          <w:szCs w:val="32"/>
          <w:u w:val="single"/>
          <w:rtl/>
        </w:rPr>
        <w:t>ש</w:t>
      </w:r>
      <w:r w:rsidRPr="00D26B99">
        <w:rPr>
          <w:rFonts w:ascii="Tahoma" w:hAnsi="Tahoma" w:cs="Tahoma"/>
          <w:b/>
          <w:bCs/>
          <w:color w:val="FF0000"/>
          <w:sz w:val="32"/>
          <w:szCs w:val="32"/>
          <w:u w:val="single"/>
          <w:rtl/>
        </w:rPr>
        <w:t xml:space="preserve"> </w:t>
      </w:r>
      <w:r>
        <w:rPr>
          <w:rFonts w:ascii="Tahoma" w:hAnsi="Tahoma" w:cs="Tahoma" w:hint="cs"/>
          <w:b/>
          <w:bCs/>
          <w:color w:val="FF0000"/>
          <w:sz w:val="32"/>
          <w:szCs w:val="32"/>
          <w:u w:val="single"/>
          <w:rtl/>
        </w:rPr>
        <w:t>אפריל</w:t>
      </w:r>
      <w:r w:rsidRPr="00D26B99">
        <w:rPr>
          <w:rFonts w:ascii="Tahoma" w:hAnsi="Tahoma" w:cs="Tahoma" w:hint="cs"/>
          <w:b/>
          <w:bCs/>
          <w:color w:val="FF0000"/>
          <w:sz w:val="32"/>
          <w:szCs w:val="32"/>
          <w:u w:val="single"/>
          <w:rtl/>
        </w:rPr>
        <w:t xml:space="preserve"> 2023</w:t>
      </w:r>
    </w:p>
    <w:p w:rsidR="00155341" w:rsidRDefault="00155341" w:rsidP="00155341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</w:p>
    <w:p w:rsidR="00155341" w:rsidRDefault="00155341" w:rsidP="00155341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</w:p>
    <w:p w:rsidR="00155341" w:rsidRDefault="00155341" w:rsidP="00155341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</w:p>
    <w:p w:rsidR="00155341" w:rsidRDefault="00155341" w:rsidP="00155341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</w:p>
    <w:p w:rsidR="00155341" w:rsidRDefault="00155341" w:rsidP="00155341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</w:p>
    <w:p w:rsidR="00155341" w:rsidRDefault="00155341" w:rsidP="00155341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  <w:bookmarkStart w:id="0" w:name="_GoBack"/>
    </w:p>
    <w:bookmarkEnd w:id="0"/>
    <w:tbl>
      <w:tblPr>
        <w:tblStyle w:val="a3"/>
        <w:tblpPr w:leftFromText="180" w:rightFromText="180" w:vertAnchor="page" w:horzAnchor="margin" w:tblpY="2881"/>
        <w:bidiVisual/>
        <w:tblW w:w="13461" w:type="dxa"/>
        <w:tblInd w:w="0" w:type="dxa"/>
        <w:tblLook w:val="04A0" w:firstRow="1" w:lastRow="0" w:firstColumn="1" w:lastColumn="0" w:noHBand="0" w:noVBand="1"/>
      </w:tblPr>
      <w:tblGrid>
        <w:gridCol w:w="587"/>
        <w:gridCol w:w="1259"/>
        <w:gridCol w:w="1313"/>
        <w:gridCol w:w="10302"/>
      </w:tblGrid>
      <w:tr w:rsidR="00155341" w:rsidTr="00155341">
        <w:trPr>
          <w:trHeight w:val="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41" w:rsidRPr="002A4FDB" w:rsidRDefault="00155341" w:rsidP="0015534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41" w:rsidRPr="002A4FDB" w:rsidRDefault="00155341" w:rsidP="00155341">
            <w:pPr>
              <w:jc w:val="center"/>
              <w:rPr>
                <w:b/>
                <w:bCs/>
                <w:sz w:val="32"/>
                <w:szCs w:val="32"/>
              </w:rPr>
            </w:pPr>
            <w:r w:rsidRPr="002A4FDB">
              <w:rPr>
                <w:b/>
                <w:bCs/>
                <w:sz w:val="32"/>
                <w:szCs w:val="32"/>
                <w:rtl/>
              </w:rPr>
              <w:t>תאריך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41" w:rsidRPr="002A4FDB" w:rsidRDefault="00155341" w:rsidP="00155341">
            <w:pPr>
              <w:jc w:val="center"/>
              <w:rPr>
                <w:b/>
                <w:bCs/>
                <w:sz w:val="32"/>
                <w:szCs w:val="32"/>
              </w:rPr>
            </w:pPr>
            <w:r w:rsidRPr="002A4FDB">
              <w:rPr>
                <w:b/>
                <w:bCs/>
                <w:sz w:val="32"/>
                <w:szCs w:val="32"/>
                <w:rtl/>
              </w:rPr>
              <w:t>שעה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41" w:rsidRPr="002A4FDB" w:rsidRDefault="00155341" w:rsidP="00155341">
            <w:pPr>
              <w:jc w:val="center"/>
              <w:rPr>
                <w:b/>
                <w:bCs/>
                <w:sz w:val="32"/>
                <w:szCs w:val="32"/>
              </w:rPr>
            </w:pPr>
            <w:r w:rsidRPr="002A4FDB">
              <w:rPr>
                <w:b/>
                <w:bCs/>
                <w:sz w:val="32"/>
                <w:szCs w:val="32"/>
                <w:rtl/>
              </w:rPr>
              <w:t>פעילות</w:t>
            </w:r>
          </w:p>
        </w:tc>
      </w:tr>
      <w:tr w:rsidR="00155341" w:rsidTr="0015534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41" w:rsidRPr="002A4FDB" w:rsidRDefault="00155341" w:rsidP="00155341">
            <w:pPr>
              <w:jc w:val="center"/>
              <w:rPr>
                <w:sz w:val="32"/>
                <w:szCs w:val="32"/>
              </w:rPr>
            </w:pPr>
            <w:r w:rsidRPr="002A4FDB">
              <w:rPr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1" w:rsidRPr="002A4FDB" w:rsidRDefault="00155341" w:rsidP="001553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16.4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41" w:rsidRPr="002A4FDB" w:rsidRDefault="00155341" w:rsidP="00155341">
            <w:pPr>
              <w:jc w:val="center"/>
              <w:rPr>
                <w:sz w:val="32"/>
                <w:szCs w:val="32"/>
                <w:rtl/>
              </w:rPr>
            </w:pPr>
            <w:r w:rsidRPr="002A4FDB">
              <w:rPr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1" w:rsidRDefault="00155341" w:rsidP="00155341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מרצה אורח: </w:t>
            </w:r>
            <w:r w:rsidRPr="00155341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גיל רביבו</w:t>
            </w:r>
          </w:p>
          <w:p w:rsidR="00155341" w:rsidRPr="002A4FDB" w:rsidRDefault="00155341" w:rsidP="001553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אתגר הנפצים האסטרטגיים בישראל</w:t>
            </w:r>
          </w:p>
        </w:tc>
      </w:tr>
      <w:tr w:rsidR="00155341" w:rsidTr="0015534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1" w:rsidRPr="002A4FDB" w:rsidRDefault="00155341" w:rsidP="001553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1" w:rsidRDefault="00155341" w:rsidP="001553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23.4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1" w:rsidRPr="002A4FDB" w:rsidRDefault="00155341" w:rsidP="001553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1" w:rsidRPr="00155341" w:rsidRDefault="00155341" w:rsidP="00155341">
            <w:pPr>
              <w:jc w:val="center"/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מרצה אורח: </w:t>
            </w:r>
            <w:r w:rsidRPr="00155341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צביקה קרוכמל</w:t>
            </w:r>
          </w:p>
          <w:p w:rsidR="00155341" w:rsidRPr="002A4FDB" w:rsidRDefault="00155341" w:rsidP="001553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האם הרוצח חף מפשע?</w:t>
            </w:r>
          </w:p>
        </w:tc>
      </w:tr>
      <w:tr w:rsidR="00155341" w:rsidTr="0015534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1" w:rsidRDefault="00155341" w:rsidP="001553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1" w:rsidRDefault="00155341" w:rsidP="001553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30.4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1" w:rsidRDefault="00155341" w:rsidP="001553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1" w:rsidRDefault="00155341" w:rsidP="00155341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מרצה אורח: </w:t>
            </w:r>
            <w:r w:rsidRPr="00155341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אייל שטרית</w:t>
            </w:r>
          </w:p>
          <w:p w:rsidR="00155341" w:rsidRDefault="00155341" w:rsidP="001553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חדשנות בטיפולים במחלות עיניים</w:t>
            </w:r>
          </w:p>
        </w:tc>
      </w:tr>
    </w:tbl>
    <w:p w:rsidR="00217650" w:rsidRPr="00155341" w:rsidRDefault="00217650" w:rsidP="00155341"/>
    <w:sectPr w:rsidR="00217650" w:rsidRPr="00155341" w:rsidSect="001C759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41"/>
    <w:rsid w:val="00155341"/>
    <w:rsid w:val="00217650"/>
    <w:rsid w:val="009C710C"/>
    <w:rsid w:val="00D2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80A5"/>
  <w15:chartTrackingRefBased/>
  <w15:docId w15:val="{D2FB675F-06F9-45C4-A77D-C3412DB2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41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3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לימור בוכריס</dc:creator>
  <cp:keywords/>
  <dc:description/>
  <cp:lastModifiedBy>לימור בוכריס</cp:lastModifiedBy>
  <cp:revision>1</cp:revision>
  <dcterms:created xsi:type="dcterms:W3CDTF">2023-03-13T10:51:00Z</dcterms:created>
  <dcterms:modified xsi:type="dcterms:W3CDTF">2023-03-13T11:02:00Z</dcterms:modified>
</cp:coreProperties>
</file>