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8834" w14:textId="77777777" w:rsidR="00D26B99" w:rsidRDefault="00D26B99" w:rsidP="00D26B99">
      <w:pPr>
        <w:jc w:val="center"/>
        <w:rPr>
          <w:rFonts w:ascii="Tahoma" w:hAnsi="Tahoma" w:cs="Tahoma"/>
          <w:b/>
          <w:bCs/>
          <w:color w:val="FF0000"/>
          <w:u w:val="single"/>
          <w:rtl/>
        </w:rPr>
      </w:pPr>
      <w:r w:rsidRPr="00D26B99">
        <w:rPr>
          <w:rFonts w:ascii="Tahoma" w:hAnsi="Tahoma" w:cs="Tahoma"/>
          <w:b/>
          <w:bCs/>
          <w:color w:val="FF0000"/>
          <w:sz w:val="32"/>
          <w:szCs w:val="32"/>
          <w:u w:val="single"/>
          <w:rtl/>
        </w:rPr>
        <w:t>לוח הרצאות לחוד</w:t>
      </w:r>
      <w:r w:rsidRPr="00D26B99">
        <w:rPr>
          <w:rFonts w:ascii="Tahoma" w:hAnsi="Tahoma" w:cs="Tahoma" w:hint="cs"/>
          <w:b/>
          <w:bCs/>
          <w:color w:val="FF0000"/>
          <w:sz w:val="32"/>
          <w:szCs w:val="32"/>
          <w:u w:val="single"/>
          <w:rtl/>
        </w:rPr>
        <w:t>ש</w:t>
      </w:r>
      <w:r w:rsidRPr="00D26B99">
        <w:rPr>
          <w:rFonts w:ascii="Tahoma" w:hAnsi="Tahoma" w:cs="Tahoma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D26B99">
        <w:rPr>
          <w:rFonts w:ascii="Tahoma" w:hAnsi="Tahoma" w:cs="Tahoma" w:hint="cs"/>
          <w:b/>
          <w:bCs/>
          <w:color w:val="FF0000"/>
          <w:sz w:val="32"/>
          <w:szCs w:val="32"/>
          <w:u w:val="single"/>
          <w:rtl/>
        </w:rPr>
        <w:t>ינואר 2023</w:t>
      </w:r>
    </w:p>
    <w:p w14:paraId="68FA27C7" w14:textId="77777777" w:rsidR="00C44FF5" w:rsidRPr="00D44F40" w:rsidRDefault="00C44FF5" w:rsidP="00D26B99">
      <w:pPr>
        <w:jc w:val="center"/>
        <w:rPr>
          <w:rFonts w:ascii="Tahoma" w:hAnsi="Tahoma" w:cs="Tahoma"/>
          <w:b/>
          <w:bCs/>
          <w:color w:val="FF0000"/>
          <w:u w:val="single"/>
          <w:rtl/>
        </w:rPr>
      </w:pPr>
    </w:p>
    <w:tbl>
      <w:tblPr>
        <w:tblStyle w:val="a3"/>
        <w:tblpPr w:leftFromText="180" w:rightFromText="180" w:tblpY="444"/>
        <w:bidiVisual/>
        <w:tblW w:w="14376" w:type="dxa"/>
        <w:tblInd w:w="0" w:type="dxa"/>
        <w:tblLook w:val="04A0" w:firstRow="1" w:lastRow="0" w:firstColumn="1" w:lastColumn="0" w:noHBand="0" w:noVBand="1"/>
      </w:tblPr>
      <w:tblGrid>
        <w:gridCol w:w="1153"/>
        <w:gridCol w:w="1457"/>
        <w:gridCol w:w="1134"/>
        <w:gridCol w:w="10632"/>
      </w:tblGrid>
      <w:tr w:rsidR="00D26B99" w14:paraId="68816B59" w14:textId="77777777" w:rsidTr="00C44FF5">
        <w:trPr>
          <w:trHeight w:val="54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E4EB" w14:textId="77777777" w:rsidR="00D26B99" w:rsidRPr="002A4FDB" w:rsidRDefault="00D26B99" w:rsidP="00C44F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4FDB">
              <w:rPr>
                <w:b/>
                <w:bCs/>
                <w:sz w:val="32"/>
                <w:szCs w:val="32"/>
                <w:rtl/>
              </w:rPr>
              <w:t>יום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ED3B" w14:textId="77777777" w:rsidR="00D26B99" w:rsidRPr="002A4FDB" w:rsidRDefault="00D26B99" w:rsidP="00C44FF5">
            <w:pPr>
              <w:jc w:val="center"/>
              <w:rPr>
                <w:b/>
                <w:bCs/>
                <w:sz w:val="32"/>
                <w:szCs w:val="32"/>
              </w:rPr>
            </w:pPr>
            <w:r w:rsidRPr="002A4FDB">
              <w:rPr>
                <w:b/>
                <w:bCs/>
                <w:sz w:val="32"/>
                <w:szCs w:val="32"/>
                <w:rtl/>
              </w:rPr>
              <w:t>תאריך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AC74" w14:textId="77777777" w:rsidR="00D26B99" w:rsidRPr="002A4FDB" w:rsidRDefault="00D26B99" w:rsidP="00C44FF5">
            <w:pPr>
              <w:jc w:val="center"/>
              <w:rPr>
                <w:b/>
                <w:bCs/>
                <w:sz w:val="32"/>
                <w:szCs w:val="32"/>
              </w:rPr>
            </w:pPr>
            <w:r w:rsidRPr="002A4FDB">
              <w:rPr>
                <w:b/>
                <w:bCs/>
                <w:sz w:val="32"/>
                <w:szCs w:val="32"/>
                <w:rtl/>
              </w:rPr>
              <w:t>שעה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A493" w14:textId="77777777" w:rsidR="00D26B99" w:rsidRPr="002A4FDB" w:rsidRDefault="00D26B99" w:rsidP="00C44FF5">
            <w:pPr>
              <w:jc w:val="center"/>
              <w:rPr>
                <w:b/>
                <w:bCs/>
                <w:sz w:val="32"/>
                <w:szCs w:val="32"/>
              </w:rPr>
            </w:pPr>
            <w:r w:rsidRPr="002A4FDB">
              <w:rPr>
                <w:b/>
                <w:bCs/>
                <w:sz w:val="32"/>
                <w:szCs w:val="32"/>
                <w:rtl/>
              </w:rPr>
              <w:t>פעילות</w:t>
            </w:r>
          </w:p>
        </w:tc>
      </w:tr>
      <w:tr w:rsidR="00D26B99" w14:paraId="6A3CC6E9" w14:textId="77777777" w:rsidTr="00C44FF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2E44" w14:textId="77777777" w:rsidR="00D26B99" w:rsidRPr="002A4FDB" w:rsidRDefault="00D26B99" w:rsidP="00C44FF5">
            <w:pPr>
              <w:jc w:val="center"/>
              <w:rPr>
                <w:sz w:val="32"/>
                <w:szCs w:val="32"/>
              </w:rPr>
            </w:pPr>
            <w:r w:rsidRPr="002A4FDB">
              <w:rPr>
                <w:sz w:val="32"/>
                <w:szCs w:val="32"/>
                <w:rtl/>
              </w:rPr>
              <w:t>א'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C6FC" w14:textId="77777777" w:rsidR="00D26B99" w:rsidRPr="002A4FDB" w:rsidRDefault="00D26B99" w:rsidP="00C44FF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1.1.23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9B0B" w14:textId="77777777" w:rsidR="00D26B99" w:rsidRPr="002A4FDB" w:rsidRDefault="00D26B99" w:rsidP="00C44FF5">
            <w:pPr>
              <w:jc w:val="center"/>
              <w:rPr>
                <w:sz w:val="32"/>
                <w:szCs w:val="32"/>
              </w:rPr>
            </w:pPr>
            <w:r w:rsidRPr="002A4FDB">
              <w:rPr>
                <w:sz w:val="32"/>
                <w:szCs w:val="32"/>
                <w:rtl/>
              </w:rPr>
              <w:t>18:00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EB9C" w14:textId="77777777" w:rsidR="00D26B99" w:rsidRDefault="00D26B99" w:rsidP="00C44FF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מרצה אורח: </w:t>
            </w:r>
            <w:r>
              <w:rPr>
                <w:b/>
                <w:bCs/>
                <w:color w:val="FF0000"/>
                <w:sz w:val="32"/>
                <w:szCs w:val="32"/>
                <w:rtl/>
              </w:rPr>
              <w:t xml:space="preserve">יניב </w:t>
            </w:r>
            <w:proofErr w:type="spellStart"/>
            <w:r>
              <w:rPr>
                <w:b/>
                <w:bCs/>
                <w:color w:val="FF0000"/>
                <w:sz w:val="32"/>
                <w:szCs w:val="32"/>
                <w:rtl/>
              </w:rPr>
              <w:t>שטרייפלר</w:t>
            </w:r>
            <w:proofErr w:type="spellEnd"/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-</w:t>
            </w:r>
            <w:r w:rsidRPr="00D26B99">
              <w:rPr>
                <w:b/>
                <w:bCs/>
                <w:color w:val="FF0000"/>
                <w:sz w:val="32"/>
                <w:szCs w:val="32"/>
                <w:rtl/>
              </w:rPr>
              <w:t xml:space="preserve"> מספר סיפורים</w:t>
            </w:r>
            <w:r w:rsidRPr="00D26B99">
              <w:rPr>
                <w:color w:val="FF0000"/>
                <w:sz w:val="32"/>
                <w:szCs w:val="32"/>
                <w:rtl/>
              </w:rPr>
              <w:t xml:space="preserve"> </w:t>
            </w:r>
          </w:p>
          <w:p w14:paraId="48B887C1" w14:textId="77777777" w:rsidR="00D26B99" w:rsidRPr="00F418F5" w:rsidRDefault="00D26B99" w:rsidP="00C44FF5">
            <w:pPr>
              <w:jc w:val="center"/>
              <w:rPr>
                <w:sz w:val="32"/>
                <w:szCs w:val="32"/>
                <w:rtl/>
              </w:rPr>
            </w:pPr>
            <w:r w:rsidRPr="00D26B99">
              <w:rPr>
                <w:sz w:val="32"/>
                <w:szCs w:val="32"/>
                <w:rtl/>
              </w:rPr>
              <w:t xml:space="preserve">יספר את "פגישה ראשונה" מאת אלי עמיר  </w:t>
            </w:r>
          </w:p>
        </w:tc>
      </w:tr>
      <w:tr w:rsidR="00D26B99" w14:paraId="07711B61" w14:textId="77777777" w:rsidTr="00C44FF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C3A5" w14:textId="77777777" w:rsidR="00D26B99" w:rsidRPr="002A4FDB" w:rsidRDefault="00D26B99" w:rsidP="00C44FF5">
            <w:pPr>
              <w:jc w:val="center"/>
              <w:rPr>
                <w:sz w:val="32"/>
                <w:szCs w:val="32"/>
              </w:rPr>
            </w:pPr>
            <w:r w:rsidRPr="002A4FDB">
              <w:rPr>
                <w:sz w:val="32"/>
                <w:szCs w:val="32"/>
                <w:rtl/>
              </w:rPr>
              <w:t>א'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531B" w14:textId="77777777" w:rsidR="00D26B99" w:rsidRPr="002A4FDB" w:rsidRDefault="00D26B99" w:rsidP="00C44FF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8.1.23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F532" w14:textId="77777777" w:rsidR="00D26B99" w:rsidRPr="002A4FDB" w:rsidRDefault="00D26B99" w:rsidP="00C44FF5">
            <w:pPr>
              <w:jc w:val="center"/>
              <w:rPr>
                <w:sz w:val="32"/>
                <w:szCs w:val="32"/>
                <w:rtl/>
              </w:rPr>
            </w:pPr>
            <w:r w:rsidRPr="002A4FDB">
              <w:rPr>
                <w:sz w:val="32"/>
                <w:szCs w:val="32"/>
                <w:rtl/>
              </w:rPr>
              <w:t>18:00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5674" w14:textId="77777777" w:rsidR="00D26B99" w:rsidRDefault="00D26B99" w:rsidP="00C44FF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מרצה אורח: </w:t>
            </w:r>
            <w:r w:rsidRPr="00D26B99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דניאל </w:t>
            </w:r>
            <w:proofErr w:type="spellStart"/>
            <w:r w:rsidRPr="00D26B99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וינברגר</w:t>
            </w:r>
            <w:proofErr w:type="spellEnd"/>
            <w:r w:rsidRPr="00D26B99">
              <w:rPr>
                <w:rFonts w:hint="cs"/>
                <w:color w:val="FF0000"/>
                <w:sz w:val="32"/>
                <w:szCs w:val="32"/>
                <w:rtl/>
              </w:rPr>
              <w:t xml:space="preserve"> </w:t>
            </w:r>
          </w:p>
          <w:p w14:paraId="756D916E" w14:textId="77777777" w:rsidR="00D26B99" w:rsidRPr="002A4FDB" w:rsidRDefault="00D26B99" w:rsidP="00C44FF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מסע לעולם האגאי</w:t>
            </w:r>
          </w:p>
        </w:tc>
      </w:tr>
      <w:tr w:rsidR="00D26B99" w14:paraId="71E6BDB9" w14:textId="77777777" w:rsidTr="00C44FF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19CE" w14:textId="77777777" w:rsidR="00D26B99" w:rsidRPr="002A4FDB" w:rsidRDefault="00D26B99" w:rsidP="00C44FF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א'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A4D6" w14:textId="77777777" w:rsidR="00D26B99" w:rsidRDefault="00D26B99" w:rsidP="00C44FF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15.1.23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9E00" w14:textId="77777777" w:rsidR="00D26B99" w:rsidRPr="002A4FDB" w:rsidRDefault="00D26B99" w:rsidP="00C44FF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18:00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545F" w14:textId="77777777" w:rsidR="00D26B99" w:rsidRDefault="00D26B99" w:rsidP="00C44FF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מרצה אורח: </w:t>
            </w:r>
            <w:r w:rsidRPr="00D26B99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גיל רביבו</w:t>
            </w:r>
            <w:r w:rsidRPr="00D26B99">
              <w:rPr>
                <w:rFonts w:hint="cs"/>
                <w:color w:val="FF0000"/>
                <w:sz w:val="32"/>
                <w:szCs w:val="32"/>
                <w:rtl/>
              </w:rPr>
              <w:t xml:space="preserve"> </w:t>
            </w:r>
          </w:p>
          <w:p w14:paraId="7D098957" w14:textId="77777777" w:rsidR="00D26B99" w:rsidRPr="002A4FDB" w:rsidRDefault="00D26B99" w:rsidP="00C44FF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האיום האיראני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לאן?</w:t>
            </w:r>
          </w:p>
        </w:tc>
      </w:tr>
      <w:tr w:rsidR="00D26B99" w14:paraId="697C6184" w14:textId="77777777" w:rsidTr="00C44FF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A6F" w14:textId="77777777" w:rsidR="00D26B99" w:rsidRDefault="00D26B99" w:rsidP="00C44FF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א'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5146" w14:textId="77777777" w:rsidR="00D26B99" w:rsidRDefault="00D26B99" w:rsidP="00C44FF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22.1.23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92D" w14:textId="77777777" w:rsidR="00D26B99" w:rsidRDefault="00D26B99" w:rsidP="00C44FF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18:00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58A8" w14:textId="77777777" w:rsidR="00D26B99" w:rsidRDefault="00D26B99" w:rsidP="00C44FF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מרצה אורח: </w:t>
            </w:r>
            <w:r w:rsidRPr="00D26B99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דוד יהב</w:t>
            </w:r>
          </w:p>
          <w:p w14:paraId="7E74FF8B" w14:textId="77777777" w:rsidR="00D26B99" w:rsidRDefault="00D26B99" w:rsidP="00C44FF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פרשת צאלים ב'</w:t>
            </w:r>
          </w:p>
        </w:tc>
      </w:tr>
      <w:tr w:rsidR="00D26B99" w14:paraId="66A33DE9" w14:textId="77777777" w:rsidTr="00C44FF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060D" w14:textId="77777777" w:rsidR="00D26B99" w:rsidRDefault="00D26B99" w:rsidP="00C44FF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א'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1FA6" w14:textId="77777777" w:rsidR="00D26B99" w:rsidRDefault="00D26B99" w:rsidP="00C44FF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29.1.23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17F8" w14:textId="77777777" w:rsidR="00D26B99" w:rsidRDefault="00D26B99" w:rsidP="00C44FF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18:00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57D1" w14:textId="77777777" w:rsidR="00D26B99" w:rsidRPr="00D26B99" w:rsidRDefault="00D26B99" w:rsidP="00C44FF5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מרצה אורחת: </w:t>
            </w:r>
            <w:r w:rsidRPr="00D26B99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נעמי </w:t>
            </w:r>
            <w:proofErr w:type="spellStart"/>
            <w:r w:rsidRPr="00D26B99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חייקה</w:t>
            </w:r>
            <w:proofErr w:type="spellEnd"/>
            <w:r w:rsidRPr="00D26B99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D26B99">
              <w:rPr>
                <w:b/>
                <w:bCs/>
                <w:color w:val="FF0000"/>
                <w:sz w:val="32"/>
                <w:szCs w:val="32"/>
                <w:rtl/>
              </w:rPr>
              <w:t>–</w:t>
            </w:r>
            <w:r w:rsidRPr="00D26B99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נומרולוגית</w:t>
            </w:r>
          </w:p>
          <w:p w14:paraId="0C8BB4C9" w14:textId="77777777" w:rsidR="00D26B99" w:rsidRDefault="00D26B99" w:rsidP="00C44FF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"הדרך אל האושר"</w:t>
            </w:r>
          </w:p>
        </w:tc>
      </w:tr>
    </w:tbl>
    <w:p w14:paraId="1F8B0B02" w14:textId="77777777" w:rsidR="006F136E" w:rsidRPr="00D26B99" w:rsidRDefault="006F136E"/>
    <w:sectPr w:rsidR="006F136E" w:rsidRPr="00D26B99" w:rsidSect="001C759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6808"/>
    <w:multiLevelType w:val="hybridMultilevel"/>
    <w:tmpl w:val="1BA4B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99"/>
    <w:rsid w:val="001A7AC5"/>
    <w:rsid w:val="006F136E"/>
    <w:rsid w:val="009C710C"/>
    <w:rsid w:val="00C44FF5"/>
    <w:rsid w:val="00D26B99"/>
    <w:rsid w:val="00D4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08827"/>
  <w15:chartTrackingRefBased/>
  <w15:docId w15:val="{7541943C-E01C-4E7E-A7AF-B9CA7877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B99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B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לימור בוכריס</dc:creator>
  <cp:keywords/>
  <dc:description/>
  <cp:lastModifiedBy>הילה אלגרבלי</cp:lastModifiedBy>
  <cp:revision>2</cp:revision>
  <dcterms:created xsi:type="dcterms:W3CDTF">2022-12-29T07:21:00Z</dcterms:created>
  <dcterms:modified xsi:type="dcterms:W3CDTF">2022-12-29T07:21:00Z</dcterms:modified>
</cp:coreProperties>
</file>