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4E58C" w14:textId="77777777" w:rsidR="00221324" w:rsidRPr="00221324" w:rsidRDefault="00221324" w:rsidP="000F31E5">
      <w:pPr>
        <w:jc w:val="center"/>
        <w:rPr>
          <w:rFonts w:ascii="David" w:hAnsi="David" w:cs="David"/>
          <w:b/>
          <w:bCs/>
          <w:color w:val="538135" w:themeColor="accent6" w:themeShade="BF"/>
          <w:sz w:val="32"/>
          <w:szCs w:val="32"/>
        </w:rPr>
      </w:pPr>
      <w:bookmarkStart w:id="0" w:name="_GoBack"/>
      <w:bookmarkEnd w:id="0"/>
      <w:r w:rsidRPr="00221324">
        <w:rPr>
          <w:rFonts w:ascii="David" w:hAnsi="David" w:cs="David"/>
          <w:b/>
          <w:bCs/>
          <w:color w:val="538135" w:themeColor="accent6" w:themeShade="BF"/>
          <w:sz w:val="32"/>
          <w:szCs w:val="32"/>
          <w:rtl/>
        </w:rPr>
        <w:t xml:space="preserve">חברה העירונית לתרבות נוער וספורט (חמש) </w:t>
      </w:r>
    </w:p>
    <w:p w14:paraId="2F26FB6F" w14:textId="77777777" w:rsidR="00221324" w:rsidRPr="00E23156" w:rsidRDefault="00221324" w:rsidP="00221324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</w:p>
    <w:p w14:paraId="0588A76C" w14:textId="77777777" w:rsidR="00221324" w:rsidRDefault="000F31E5" w:rsidP="000F31E5">
      <w:pPr>
        <w:jc w:val="center"/>
        <w:rPr>
          <w:rFonts w:ascii="David" w:hAnsi="David" w:cs="David"/>
          <w:b/>
          <w:bCs/>
          <w:color w:val="538135" w:themeColor="accent6" w:themeShade="BF"/>
          <w:sz w:val="36"/>
          <w:szCs w:val="36"/>
          <w:rtl/>
        </w:rPr>
      </w:pPr>
      <w:r>
        <w:rPr>
          <w:rFonts w:ascii="David" w:hAnsi="David" w:cs="David" w:hint="cs"/>
          <w:b/>
          <w:bCs/>
          <w:color w:val="538135" w:themeColor="accent6" w:themeShade="BF"/>
          <w:sz w:val="36"/>
          <w:szCs w:val="36"/>
          <w:rtl/>
        </w:rPr>
        <w:t>ל</w:t>
      </w:r>
      <w:r w:rsidR="00221324" w:rsidRPr="00221324">
        <w:rPr>
          <w:rFonts w:ascii="David" w:hAnsi="David" w:cs="David"/>
          <w:b/>
          <w:bCs/>
          <w:color w:val="538135" w:themeColor="accent6" w:themeShade="BF"/>
          <w:sz w:val="36"/>
          <w:szCs w:val="36"/>
          <w:rtl/>
        </w:rPr>
        <w:t xml:space="preserve">מרכז צעירים </w:t>
      </w:r>
      <w:r>
        <w:rPr>
          <w:rFonts w:ascii="David" w:hAnsi="David" w:cs="David" w:hint="cs"/>
          <w:b/>
          <w:bCs/>
          <w:color w:val="538135" w:themeColor="accent6" w:themeShade="BF"/>
          <w:sz w:val="36"/>
          <w:szCs w:val="36"/>
          <w:rtl/>
        </w:rPr>
        <w:t xml:space="preserve">בשוהם דרוש </w:t>
      </w:r>
    </w:p>
    <w:p w14:paraId="668B8265" w14:textId="77777777" w:rsidR="000F31E5" w:rsidRPr="00221324" w:rsidRDefault="000F31E5" w:rsidP="000F31E5">
      <w:pPr>
        <w:jc w:val="center"/>
        <w:rPr>
          <w:rFonts w:ascii="David" w:hAnsi="David" w:cs="David"/>
          <w:b/>
          <w:bCs/>
          <w:color w:val="538135" w:themeColor="accent6" w:themeShade="BF"/>
          <w:sz w:val="36"/>
          <w:szCs w:val="36"/>
          <w:rtl/>
        </w:rPr>
      </w:pPr>
      <w:r>
        <w:rPr>
          <w:rFonts w:ascii="David" w:hAnsi="David" w:cs="David" w:hint="cs"/>
          <w:b/>
          <w:bCs/>
          <w:color w:val="538135" w:themeColor="accent6" w:themeShade="BF"/>
          <w:sz w:val="36"/>
          <w:szCs w:val="36"/>
          <w:rtl/>
        </w:rPr>
        <w:t>רכז מעורבות חברתית</w:t>
      </w:r>
    </w:p>
    <w:p w14:paraId="11164452" w14:textId="77777777" w:rsidR="00221324" w:rsidRPr="00E23156" w:rsidRDefault="00221324" w:rsidP="00221324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1E47B949" w14:textId="77777777" w:rsidR="00221324" w:rsidRPr="00221324" w:rsidRDefault="00221324" w:rsidP="00716840">
      <w:pPr>
        <w:jc w:val="center"/>
        <w:rPr>
          <w:rFonts w:ascii="David" w:hAnsi="David" w:cs="David"/>
          <w:sz w:val="26"/>
          <w:u w:val="single"/>
          <w:rtl/>
        </w:rPr>
      </w:pPr>
      <w:r w:rsidRPr="00221324">
        <w:rPr>
          <w:rFonts w:ascii="David" w:hAnsi="David" w:cs="David"/>
          <w:sz w:val="26"/>
          <w:u w:val="single"/>
          <w:rtl/>
        </w:rPr>
        <w:t xml:space="preserve">היקף משרה 100% </w:t>
      </w:r>
      <w:r w:rsidRPr="00221324">
        <w:rPr>
          <w:rFonts w:ascii="David" w:hAnsi="David" w:cs="David" w:hint="cs"/>
          <w:sz w:val="26"/>
          <w:u w:val="single"/>
          <w:rtl/>
        </w:rPr>
        <w:t xml:space="preserve"> - כפיפות </w:t>
      </w:r>
      <w:r w:rsidR="000F31E5">
        <w:rPr>
          <w:rFonts w:ascii="David" w:hAnsi="David" w:cs="David" w:hint="cs"/>
          <w:sz w:val="26"/>
          <w:u w:val="single"/>
          <w:rtl/>
        </w:rPr>
        <w:t>למ</w:t>
      </w:r>
      <w:r w:rsidR="00716840">
        <w:rPr>
          <w:rFonts w:ascii="David" w:hAnsi="David" w:cs="David" w:hint="cs"/>
          <w:sz w:val="26"/>
          <w:u w:val="single"/>
          <w:rtl/>
        </w:rPr>
        <w:t>נ</w:t>
      </w:r>
      <w:r w:rsidR="000F31E5">
        <w:rPr>
          <w:rFonts w:ascii="David" w:hAnsi="David" w:cs="David" w:hint="cs"/>
          <w:sz w:val="26"/>
          <w:u w:val="single"/>
          <w:rtl/>
        </w:rPr>
        <w:t>הל</w:t>
      </w:r>
      <w:r w:rsidR="00A23406">
        <w:rPr>
          <w:rFonts w:ascii="David" w:hAnsi="David" w:cs="David" w:hint="cs"/>
          <w:sz w:val="26"/>
          <w:u w:val="single"/>
          <w:rtl/>
        </w:rPr>
        <w:t>ת</w:t>
      </w:r>
      <w:r w:rsidR="000F31E5">
        <w:rPr>
          <w:rFonts w:ascii="David" w:hAnsi="David" w:cs="David" w:hint="cs"/>
          <w:sz w:val="26"/>
          <w:u w:val="single"/>
          <w:rtl/>
        </w:rPr>
        <w:t xml:space="preserve"> מרכז</w:t>
      </w:r>
      <w:r w:rsidR="00716840">
        <w:rPr>
          <w:rFonts w:ascii="David" w:hAnsi="David" w:cs="David" w:hint="cs"/>
          <w:sz w:val="26"/>
          <w:u w:val="single"/>
          <w:rtl/>
        </w:rPr>
        <w:t xml:space="preserve"> הצעירים</w:t>
      </w:r>
    </w:p>
    <w:p w14:paraId="409BE18A" w14:textId="77777777" w:rsidR="00221324" w:rsidRPr="00E23156" w:rsidRDefault="00221324" w:rsidP="00221324">
      <w:pPr>
        <w:rPr>
          <w:rFonts w:ascii="David" w:hAnsi="David" w:cs="David"/>
          <w:b/>
          <w:bCs/>
          <w:szCs w:val="24"/>
          <w:u w:val="single"/>
          <w:rtl/>
        </w:rPr>
      </w:pPr>
    </w:p>
    <w:p w14:paraId="37283191" w14:textId="77777777" w:rsidR="00221324" w:rsidRDefault="00221324" w:rsidP="00221324">
      <w:pPr>
        <w:rPr>
          <w:rFonts w:ascii="David" w:hAnsi="David" w:cs="David"/>
          <w:sz w:val="26"/>
          <w:u w:val="single"/>
          <w:rtl/>
        </w:rPr>
      </w:pPr>
    </w:p>
    <w:p w14:paraId="1C0257A0" w14:textId="77777777" w:rsidR="00221324" w:rsidRPr="00221324" w:rsidRDefault="00221324" w:rsidP="00221324">
      <w:pPr>
        <w:rPr>
          <w:rFonts w:ascii="David" w:hAnsi="David" w:cs="David"/>
          <w:b/>
          <w:bCs/>
          <w:sz w:val="26"/>
          <w:u w:val="single"/>
          <w:rtl/>
        </w:rPr>
      </w:pPr>
      <w:r w:rsidRPr="00221324">
        <w:rPr>
          <w:rFonts w:ascii="David" w:hAnsi="David" w:cs="David"/>
          <w:b/>
          <w:bCs/>
          <w:sz w:val="26"/>
          <w:u w:val="single"/>
          <w:rtl/>
        </w:rPr>
        <w:t>תיאור התפקיד:</w:t>
      </w:r>
    </w:p>
    <w:p w14:paraId="20E867B3" w14:textId="77777777" w:rsidR="00221324" w:rsidRPr="00221324" w:rsidRDefault="00221324" w:rsidP="00221324">
      <w:pPr>
        <w:rPr>
          <w:rFonts w:ascii="David" w:hAnsi="David" w:cs="David"/>
          <w:sz w:val="26"/>
          <w:u w:val="single"/>
          <w:rtl/>
        </w:rPr>
      </w:pPr>
    </w:p>
    <w:p w14:paraId="0EDEF7F3" w14:textId="77777777" w:rsidR="000F31E5" w:rsidRPr="00716840" w:rsidRDefault="000F31E5" w:rsidP="00716840">
      <w:pPr>
        <w:spacing w:after="160" w:line="259" w:lineRule="auto"/>
        <w:rPr>
          <w:rFonts w:ascii="David" w:hAnsi="David" w:cs="David"/>
          <w:b/>
          <w:bCs/>
          <w:sz w:val="26"/>
        </w:rPr>
      </w:pPr>
      <w:r w:rsidRPr="00716840">
        <w:rPr>
          <w:rFonts w:ascii="David" w:hAnsi="David" w:cs="David" w:hint="cs"/>
          <w:b/>
          <w:bCs/>
          <w:sz w:val="26"/>
          <w:rtl/>
        </w:rPr>
        <w:t>ריכוז והפעלה של תכנית לקידום מעורבות חברתית של אוכלוסיית הצעירים ברשות ולמען הקהילה.</w:t>
      </w:r>
    </w:p>
    <w:p w14:paraId="1ADAE86A" w14:textId="77777777" w:rsidR="000F31E5" w:rsidRPr="000F31E5" w:rsidRDefault="000F31E5" w:rsidP="000F31E5">
      <w:pPr>
        <w:spacing w:after="160" w:line="259" w:lineRule="auto"/>
        <w:rPr>
          <w:rFonts w:ascii="David" w:hAnsi="David" w:cs="David"/>
          <w:sz w:val="26"/>
        </w:rPr>
      </w:pPr>
      <w:r w:rsidRPr="000F31E5">
        <w:rPr>
          <w:rFonts w:ascii="David" w:hAnsi="David" w:cs="David" w:hint="cs"/>
          <w:sz w:val="26"/>
          <w:rtl/>
        </w:rPr>
        <w:t xml:space="preserve">תחומי אחריות: </w:t>
      </w:r>
    </w:p>
    <w:p w14:paraId="5B12FAC1" w14:textId="77777777" w:rsidR="000F31E5" w:rsidRPr="00716840" w:rsidRDefault="000F31E5" w:rsidP="00716840">
      <w:pPr>
        <w:pStyle w:val="a5"/>
        <w:spacing w:after="160" w:line="259" w:lineRule="auto"/>
        <w:ind w:left="0"/>
        <w:rPr>
          <w:rFonts w:ascii="David" w:hAnsi="David" w:cs="David"/>
          <w:b/>
          <w:bCs/>
          <w:sz w:val="26"/>
          <w:rtl/>
        </w:rPr>
      </w:pPr>
      <w:r w:rsidRPr="000F31E5">
        <w:rPr>
          <w:rFonts w:ascii="David" w:hAnsi="David" w:cs="David" w:hint="cs"/>
          <w:b/>
          <w:bCs/>
          <w:sz w:val="26"/>
          <w:rtl/>
        </w:rPr>
        <w:t>1</w:t>
      </w:r>
      <w:r w:rsidR="006952A0">
        <w:rPr>
          <w:rFonts w:ascii="David" w:hAnsi="David" w:cs="David" w:hint="cs"/>
          <w:b/>
          <w:bCs/>
          <w:sz w:val="26"/>
          <w:rtl/>
        </w:rPr>
        <w:t>.</w:t>
      </w:r>
      <w:r w:rsidR="00716840">
        <w:rPr>
          <w:rFonts w:ascii="David" w:hAnsi="David" w:cs="David" w:hint="cs"/>
          <w:b/>
          <w:bCs/>
          <w:sz w:val="26"/>
          <w:rtl/>
        </w:rPr>
        <w:t xml:space="preserve"> </w:t>
      </w:r>
      <w:r w:rsidRPr="000F31E5">
        <w:rPr>
          <w:rFonts w:ascii="David" w:hAnsi="David" w:cs="David" w:hint="cs"/>
          <w:b/>
          <w:bCs/>
          <w:sz w:val="26"/>
          <w:rtl/>
        </w:rPr>
        <w:t>ריכוז התהליכים לגיבוש מדיניות הפעלה ברשות המקומית</w:t>
      </w:r>
      <w:r w:rsidR="00716840">
        <w:rPr>
          <w:rFonts w:ascii="David" w:hAnsi="David" w:cs="David" w:hint="cs"/>
          <w:b/>
          <w:bCs/>
          <w:sz w:val="26"/>
          <w:rtl/>
        </w:rPr>
        <w:t xml:space="preserve"> בנוגע לפיתוח, </w:t>
      </w:r>
      <w:r w:rsidRPr="00716840">
        <w:rPr>
          <w:rFonts w:ascii="David" w:hAnsi="David" w:cs="David" w:hint="cs"/>
          <w:b/>
          <w:bCs/>
          <w:sz w:val="26"/>
          <w:rtl/>
        </w:rPr>
        <w:t>הקמה והפעלה של תכנית המשרד לשיווין חברתי לקידום מעורבות חברתית של אוכלוסיית הצעירים למען הקהילה .</w:t>
      </w:r>
    </w:p>
    <w:p w14:paraId="022AAC90" w14:textId="77777777" w:rsidR="000F31E5" w:rsidRDefault="00B35074" w:rsidP="00716840">
      <w:pPr>
        <w:pStyle w:val="a5"/>
        <w:numPr>
          <w:ilvl w:val="0"/>
          <w:numId w:val="9"/>
        </w:numPr>
        <w:spacing w:after="160" w:line="259" w:lineRule="auto"/>
        <w:rPr>
          <w:rFonts w:ascii="David" w:hAnsi="David" w:cs="David"/>
          <w:sz w:val="26"/>
          <w:rtl/>
        </w:rPr>
      </w:pPr>
      <w:r>
        <w:rPr>
          <w:rFonts w:ascii="David" w:hAnsi="David" w:cs="David" w:hint="cs"/>
          <w:sz w:val="26"/>
          <w:rtl/>
        </w:rPr>
        <w:t>איסוף</w:t>
      </w:r>
      <w:r w:rsidR="000F31E5">
        <w:rPr>
          <w:rFonts w:ascii="David" w:hAnsi="David" w:cs="David" w:hint="cs"/>
          <w:sz w:val="26"/>
          <w:rtl/>
        </w:rPr>
        <w:t xml:space="preserve"> מידע ונתונים עדכניים על כלל הצעירים ביישוב</w:t>
      </w:r>
    </w:p>
    <w:p w14:paraId="3A2AB9C0" w14:textId="77777777" w:rsidR="000F31E5" w:rsidRDefault="000F31E5" w:rsidP="00716840">
      <w:pPr>
        <w:pStyle w:val="a5"/>
        <w:numPr>
          <w:ilvl w:val="0"/>
          <w:numId w:val="9"/>
        </w:numPr>
        <w:spacing w:after="160" w:line="259" w:lineRule="auto"/>
        <w:rPr>
          <w:rFonts w:ascii="David" w:hAnsi="David" w:cs="David"/>
          <w:sz w:val="26"/>
          <w:rtl/>
        </w:rPr>
      </w:pPr>
      <w:r>
        <w:rPr>
          <w:rFonts w:ascii="David" w:hAnsi="David" w:cs="David" w:hint="cs"/>
          <w:sz w:val="26"/>
          <w:rtl/>
        </w:rPr>
        <w:t>ניתוח המידע ועיבודו לתוך תכנית העבודה השנתית</w:t>
      </w:r>
    </w:p>
    <w:p w14:paraId="1424BF64" w14:textId="77777777" w:rsidR="000F31E5" w:rsidRDefault="000F31E5" w:rsidP="00716840">
      <w:pPr>
        <w:pStyle w:val="a5"/>
        <w:numPr>
          <w:ilvl w:val="0"/>
          <w:numId w:val="9"/>
        </w:numPr>
        <w:spacing w:after="160" w:line="259" w:lineRule="auto"/>
        <w:rPr>
          <w:rFonts w:ascii="David" w:hAnsi="David" w:cs="David"/>
          <w:sz w:val="26"/>
          <w:rtl/>
        </w:rPr>
      </w:pPr>
      <w:r>
        <w:rPr>
          <w:rFonts w:ascii="David" w:hAnsi="David" w:cs="David" w:hint="cs"/>
          <w:sz w:val="26"/>
          <w:rtl/>
        </w:rPr>
        <w:t>תיאום בין כלל ה</w:t>
      </w:r>
      <w:r w:rsidR="00716840">
        <w:rPr>
          <w:rFonts w:ascii="David" w:hAnsi="David" w:cs="David" w:hint="cs"/>
          <w:sz w:val="26"/>
          <w:rtl/>
        </w:rPr>
        <w:t>גורמים הרלוונטיים לקידום התכנית</w:t>
      </w:r>
    </w:p>
    <w:p w14:paraId="60CF1221" w14:textId="77777777" w:rsidR="000F31E5" w:rsidRDefault="000F31E5" w:rsidP="000F31E5">
      <w:pPr>
        <w:pStyle w:val="a5"/>
        <w:spacing w:after="160" w:line="259" w:lineRule="auto"/>
        <w:rPr>
          <w:rFonts w:ascii="David" w:hAnsi="David" w:cs="David"/>
          <w:sz w:val="26"/>
        </w:rPr>
      </w:pPr>
    </w:p>
    <w:p w14:paraId="02F75BAD" w14:textId="77777777" w:rsidR="000F31E5" w:rsidRPr="00716840" w:rsidRDefault="000F31E5" w:rsidP="00716840">
      <w:pPr>
        <w:pStyle w:val="a5"/>
        <w:spacing w:after="160" w:line="259" w:lineRule="auto"/>
        <w:ind w:left="0"/>
        <w:rPr>
          <w:rFonts w:ascii="David" w:hAnsi="David" w:cs="David"/>
          <w:b/>
          <w:bCs/>
          <w:sz w:val="26"/>
          <w:rtl/>
        </w:rPr>
      </w:pPr>
      <w:r w:rsidRPr="00716840">
        <w:rPr>
          <w:rFonts w:ascii="David" w:hAnsi="David" w:cs="David" w:hint="cs"/>
          <w:b/>
          <w:bCs/>
          <w:sz w:val="26"/>
          <w:rtl/>
        </w:rPr>
        <w:t>2. הוצאה לפועל של תכנית העבודה השנת</w:t>
      </w:r>
      <w:r w:rsidR="00716840">
        <w:rPr>
          <w:rFonts w:ascii="David" w:hAnsi="David" w:cs="David" w:hint="cs"/>
          <w:b/>
          <w:bCs/>
          <w:sz w:val="26"/>
          <w:rtl/>
        </w:rPr>
        <w:t>ית ועמידה ביעדים שנקבעו במסגרתה</w:t>
      </w:r>
    </w:p>
    <w:p w14:paraId="6684AD99" w14:textId="77777777" w:rsidR="000F31E5" w:rsidRDefault="000F31E5" w:rsidP="00716840">
      <w:pPr>
        <w:pStyle w:val="a5"/>
        <w:numPr>
          <w:ilvl w:val="0"/>
          <w:numId w:val="11"/>
        </w:numPr>
        <w:spacing w:after="160" w:line="259" w:lineRule="auto"/>
        <w:rPr>
          <w:rFonts w:ascii="David" w:hAnsi="David" w:cs="David"/>
          <w:sz w:val="26"/>
          <w:rtl/>
        </w:rPr>
      </w:pPr>
      <w:r>
        <w:rPr>
          <w:rFonts w:ascii="David" w:hAnsi="David" w:cs="David" w:hint="cs"/>
          <w:sz w:val="26"/>
          <w:rtl/>
        </w:rPr>
        <w:t>יישום מפגשי צעירים</w:t>
      </w:r>
    </w:p>
    <w:p w14:paraId="0B04B7CE" w14:textId="77777777" w:rsidR="000F31E5" w:rsidRDefault="006952A0" w:rsidP="00716840">
      <w:pPr>
        <w:pStyle w:val="a5"/>
        <w:numPr>
          <w:ilvl w:val="0"/>
          <w:numId w:val="11"/>
        </w:numPr>
        <w:spacing w:after="160" w:line="259" w:lineRule="auto"/>
        <w:rPr>
          <w:rFonts w:ascii="David" w:hAnsi="David" w:cs="David"/>
          <w:sz w:val="26"/>
          <w:rtl/>
        </w:rPr>
      </w:pPr>
      <w:r>
        <w:rPr>
          <w:rFonts w:ascii="David" w:hAnsi="David" w:cs="David" w:hint="cs"/>
          <w:sz w:val="26"/>
          <w:rtl/>
        </w:rPr>
        <w:t>מתן הדרכה והכוונה לצעירים המשתתפים בפעילות התחום</w:t>
      </w:r>
    </w:p>
    <w:p w14:paraId="4F0C0F8F" w14:textId="77777777" w:rsidR="006952A0" w:rsidRDefault="006952A0" w:rsidP="00716840">
      <w:pPr>
        <w:pStyle w:val="a5"/>
        <w:numPr>
          <w:ilvl w:val="0"/>
          <w:numId w:val="11"/>
        </w:numPr>
        <w:spacing w:after="160" w:line="259" w:lineRule="auto"/>
        <w:rPr>
          <w:rFonts w:ascii="David" w:hAnsi="David" w:cs="David"/>
          <w:sz w:val="26"/>
          <w:rtl/>
        </w:rPr>
      </w:pPr>
      <w:r>
        <w:rPr>
          <w:rFonts w:ascii="David" w:hAnsi="David" w:cs="David" w:hint="cs"/>
          <w:sz w:val="26"/>
          <w:rtl/>
        </w:rPr>
        <w:t>מעקב ובקרה אחר פעילות הרשות בתחום</w:t>
      </w:r>
    </w:p>
    <w:p w14:paraId="1CBDC3DB" w14:textId="77777777" w:rsidR="006952A0" w:rsidRDefault="006952A0" w:rsidP="00716840">
      <w:pPr>
        <w:pStyle w:val="a5"/>
        <w:numPr>
          <w:ilvl w:val="0"/>
          <w:numId w:val="11"/>
        </w:numPr>
        <w:spacing w:after="160" w:line="259" w:lineRule="auto"/>
        <w:rPr>
          <w:rFonts w:ascii="David" w:hAnsi="David" w:cs="David"/>
          <w:sz w:val="26"/>
          <w:rtl/>
        </w:rPr>
      </w:pPr>
      <w:r>
        <w:rPr>
          <w:rFonts w:ascii="David" w:hAnsi="David" w:cs="David" w:hint="cs"/>
          <w:sz w:val="26"/>
          <w:rtl/>
        </w:rPr>
        <w:t>מתן דיווחים שוטפים על הפעילות למשרד שוויון חברתי ולממונים ברשות.</w:t>
      </w:r>
    </w:p>
    <w:p w14:paraId="370F7968" w14:textId="77777777" w:rsidR="00221324" w:rsidRPr="00221324" w:rsidRDefault="00221324" w:rsidP="00221324">
      <w:pPr>
        <w:rPr>
          <w:rFonts w:ascii="David" w:hAnsi="David" w:cs="David"/>
          <w:b/>
          <w:bCs/>
          <w:sz w:val="26"/>
          <w:u w:val="single"/>
          <w:rtl/>
        </w:rPr>
      </w:pPr>
      <w:r w:rsidRPr="00221324">
        <w:rPr>
          <w:rFonts w:ascii="David" w:hAnsi="David" w:cs="David"/>
          <w:b/>
          <w:bCs/>
          <w:sz w:val="26"/>
          <w:u w:val="single"/>
          <w:rtl/>
        </w:rPr>
        <w:t xml:space="preserve">דרישות התפקיד: </w:t>
      </w:r>
    </w:p>
    <w:p w14:paraId="67B1643E" w14:textId="77777777" w:rsidR="00221324" w:rsidRPr="00221324" w:rsidRDefault="00221324" w:rsidP="00221324">
      <w:pPr>
        <w:pStyle w:val="a5"/>
        <w:numPr>
          <w:ilvl w:val="0"/>
          <w:numId w:val="8"/>
        </w:numPr>
        <w:spacing w:after="160" w:line="259" w:lineRule="auto"/>
        <w:rPr>
          <w:rFonts w:ascii="David" w:hAnsi="David" w:cs="David"/>
          <w:sz w:val="26"/>
          <w:rtl/>
        </w:rPr>
      </w:pPr>
      <w:r w:rsidRPr="00221324">
        <w:rPr>
          <w:rFonts w:ascii="David" w:hAnsi="David" w:cs="David"/>
          <w:sz w:val="26"/>
          <w:rtl/>
        </w:rPr>
        <w:t xml:space="preserve">תואר אקדמי המוכר על ידי </w:t>
      </w:r>
      <w:proofErr w:type="spellStart"/>
      <w:r w:rsidRPr="00221324">
        <w:rPr>
          <w:rFonts w:ascii="David" w:hAnsi="David" w:cs="David"/>
          <w:sz w:val="26"/>
          <w:rtl/>
        </w:rPr>
        <w:t>המל"ג</w:t>
      </w:r>
      <w:proofErr w:type="spellEnd"/>
      <w:r w:rsidRPr="00221324">
        <w:rPr>
          <w:rFonts w:ascii="David" w:hAnsi="David" w:cs="David"/>
          <w:sz w:val="26"/>
          <w:rtl/>
        </w:rPr>
        <w:t xml:space="preserve"> </w:t>
      </w:r>
      <w:r w:rsidR="006952A0">
        <w:rPr>
          <w:rFonts w:ascii="David" w:hAnsi="David" w:cs="David" w:hint="cs"/>
          <w:sz w:val="26"/>
          <w:rtl/>
        </w:rPr>
        <w:t>או שקיבל הכרה מהמחלקה להערכת תארים אקדמיים בחו"ל.</w:t>
      </w:r>
    </w:p>
    <w:p w14:paraId="1B5F9A15" w14:textId="77777777" w:rsidR="006952A0" w:rsidRDefault="00221324" w:rsidP="00221324">
      <w:pPr>
        <w:pStyle w:val="a5"/>
        <w:numPr>
          <w:ilvl w:val="0"/>
          <w:numId w:val="8"/>
        </w:numPr>
        <w:spacing w:after="160" w:line="259" w:lineRule="auto"/>
        <w:rPr>
          <w:rFonts w:ascii="David" w:hAnsi="David" w:cs="David"/>
          <w:sz w:val="26"/>
        </w:rPr>
      </w:pPr>
      <w:r w:rsidRPr="00221324">
        <w:rPr>
          <w:rFonts w:ascii="David" w:hAnsi="David" w:cs="David"/>
          <w:sz w:val="26"/>
          <w:rtl/>
        </w:rPr>
        <w:t>ניסיון של שנה אחת לפחות בייזום והובלת פרויקטים חברתיים</w:t>
      </w:r>
    </w:p>
    <w:p w14:paraId="3DA6DF43" w14:textId="77777777" w:rsidR="00221324" w:rsidRPr="00221324" w:rsidRDefault="00221324" w:rsidP="006952A0">
      <w:pPr>
        <w:pStyle w:val="a5"/>
        <w:numPr>
          <w:ilvl w:val="0"/>
          <w:numId w:val="8"/>
        </w:numPr>
        <w:spacing w:after="160" w:line="259" w:lineRule="auto"/>
        <w:rPr>
          <w:rFonts w:ascii="David" w:hAnsi="David" w:cs="David"/>
          <w:sz w:val="26"/>
          <w:rtl/>
        </w:rPr>
      </w:pPr>
      <w:r w:rsidRPr="00221324">
        <w:rPr>
          <w:rFonts w:ascii="David" w:hAnsi="David" w:cs="David" w:hint="cs"/>
          <w:sz w:val="26"/>
          <w:rtl/>
        </w:rPr>
        <w:t xml:space="preserve">ניסיון </w:t>
      </w:r>
      <w:r w:rsidR="006952A0">
        <w:rPr>
          <w:rFonts w:ascii="David" w:hAnsi="David" w:cs="David" w:hint="cs"/>
          <w:sz w:val="26"/>
          <w:rtl/>
        </w:rPr>
        <w:t>של שנה אחת לפחות בניהול צוות מתנדבים.</w:t>
      </w:r>
    </w:p>
    <w:p w14:paraId="45CFD9B1" w14:textId="77777777" w:rsidR="00221324" w:rsidRPr="00221324" w:rsidRDefault="006952A0" w:rsidP="00221324">
      <w:pPr>
        <w:pStyle w:val="a5"/>
        <w:numPr>
          <w:ilvl w:val="0"/>
          <w:numId w:val="8"/>
        </w:numPr>
        <w:spacing w:after="160" w:line="259" w:lineRule="auto"/>
        <w:rPr>
          <w:rFonts w:ascii="David" w:hAnsi="David" w:cs="David"/>
          <w:sz w:val="26"/>
        </w:rPr>
      </w:pPr>
      <w:r>
        <w:rPr>
          <w:rFonts w:ascii="David" w:hAnsi="David" w:cs="David" w:hint="cs"/>
          <w:sz w:val="26"/>
          <w:rtl/>
        </w:rPr>
        <w:t>עבודה עם צעירים</w:t>
      </w:r>
    </w:p>
    <w:p w14:paraId="51DF38A9" w14:textId="77777777" w:rsidR="00221324" w:rsidRPr="00221324" w:rsidRDefault="006952A0" w:rsidP="00221324">
      <w:pPr>
        <w:pStyle w:val="a5"/>
        <w:numPr>
          <w:ilvl w:val="0"/>
          <w:numId w:val="8"/>
        </w:numPr>
        <w:spacing w:after="160" w:line="259" w:lineRule="auto"/>
        <w:rPr>
          <w:rFonts w:ascii="David" w:hAnsi="David" w:cs="David"/>
          <w:sz w:val="26"/>
          <w:rtl/>
        </w:rPr>
      </w:pPr>
      <w:r>
        <w:rPr>
          <w:rFonts w:ascii="David" w:hAnsi="David" w:cs="David" w:hint="cs"/>
          <w:sz w:val="26"/>
          <w:rtl/>
        </w:rPr>
        <w:t>עבודה בשעות לא שגרתיות</w:t>
      </w:r>
    </w:p>
    <w:p w14:paraId="7B8D91AB" w14:textId="77777777" w:rsidR="00221324" w:rsidRPr="00221324" w:rsidRDefault="00221324" w:rsidP="00221324">
      <w:pPr>
        <w:pStyle w:val="a5"/>
        <w:numPr>
          <w:ilvl w:val="0"/>
          <w:numId w:val="8"/>
        </w:numPr>
        <w:spacing w:after="160" w:line="259" w:lineRule="auto"/>
        <w:rPr>
          <w:rFonts w:ascii="David" w:hAnsi="David" w:cs="David"/>
          <w:sz w:val="26"/>
          <w:rtl/>
        </w:rPr>
      </w:pPr>
      <w:r>
        <w:rPr>
          <w:rFonts w:ascii="David" w:hAnsi="David" w:cs="David" w:hint="cs"/>
          <w:sz w:val="26"/>
          <w:rtl/>
        </w:rPr>
        <w:t xml:space="preserve">תחילת עבודה </w:t>
      </w:r>
      <w:r w:rsidRPr="00221324">
        <w:rPr>
          <w:rFonts w:ascii="David" w:hAnsi="David" w:cs="David"/>
          <w:sz w:val="26"/>
          <w:rtl/>
        </w:rPr>
        <w:t xml:space="preserve"> -מידית </w:t>
      </w:r>
    </w:p>
    <w:p w14:paraId="011A4B01" w14:textId="77777777" w:rsidR="00221324" w:rsidRPr="00221324" w:rsidRDefault="00221324" w:rsidP="00221324">
      <w:pPr>
        <w:rPr>
          <w:rFonts w:ascii="David" w:hAnsi="David" w:cs="David"/>
          <w:sz w:val="26"/>
          <w:rtl/>
        </w:rPr>
      </w:pPr>
    </w:p>
    <w:p w14:paraId="68BC1ED5" w14:textId="77777777" w:rsidR="00221324" w:rsidRPr="007E1B4D" w:rsidRDefault="00221324" w:rsidP="00221324">
      <w:pPr>
        <w:jc w:val="center"/>
        <w:rPr>
          <w:rFonts w:ascii="David" w:hAnsi="David" w:cs="David"/>
          <w:b/>
          <w:bCs/>
          <w:color w:val="538135" w:themeColor="accent6" w:themeShade="BF"/>
          <w:sz w:val="28"/>
          <w:szCs w:val="28"/>
          <w:rtl/>
        </w:rPr>
      </w:pPr>
      <w:r w:rsidRPr="0050458A">
        <w:rPr>
          <w:rFonts w:ascii="David" w:hAnsi="David" w:cs="David"/>
          <w:b/>
          <w:bCs/>
          <w:color w:val="538135" w:themeColor="accent6" w:themeShade="BF"/>
          <w:sz w:val="28"/>
          <w:szCs w:val="28"/>
          <w:rtl/>
        </w:rPr>
        <w:t xml:space="preserve">הגשת מועמדות בצירוף תעודת השכלה למייל </w:t>
      </w:r>
      <w:hyperlink r:id="rId7" w:history="1">
        <w:r w:rsidR="003A5A47" w:rsidRPr="009B51E8">
          <w:rPr>
            <w:rStyle w:val="Hyperlink"/>
            <w:rFonts w:ascii="David" w:hAnsi="David" w:cs="David"/>
            <w:b/>
            <w:bCs/>
            <w:sz w:val="28"/>
            <w:szCs w:val="28"/>
          </w:rPr>
          <w:t>HR5@shoham.muni.il</w:t>
        </w:r>
      </w:hyperlink>
    </w:p>
    <w:sectPr w:rsidR="00221324" w:rsidRPr="007E1B4D" w:rsidSect="009C311A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FC741" w14:textId="77777777" w:rsidR="00E03AF3" w:rsidRDefault="00E03AF3">
      <w:r>
        <w:separator/>
      </w:r>
    </w:p>
  </w:endnote>
  <w:endnote w:type="continuationSeparator" w:id="0">
    <w:p w14:paraId="7876B6BD" w14:textId="77777777" w:rsidR="00E03AF3" w:rsidRDefault="00E0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0B341" w14:textId="77777777" w:rsidR="00F7398B" w:rsidRPr="00F9699F" w:rsidRDefault="00AE72DB" w:rsidP="00F9699F">
    <w:pPr>
      <w:pStyle w:val="a4"/>
    </w:pPr>
    <w:r>
      <w:rPr>
        <w:noProof/>
        <w:rtl/>
      </w:rPr>
      <w:drawing>
        <wp:inline distT="0" distB="0" distL="0" distR="0" wp14:anchorId="0CEEC0BF" wp14:editId="3E650DB1">
          <wp:extent cx="5265420" cy="685800"/>
          <wp:effectExtent l="0" t="0" r="0" b="0"/>
          <wp:docPr id="8" name="תמונה 8" descr="hed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d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54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6F83A" w14:textId="77777777" w:rsidR="00E03AF3" w:rsidRDefault="00E03AF3">
      <w:r>
        <w:separator/>
      </w:r>
    </w:p>
  </w:footnote>
  <w:footnote w:type="continuationSeparator" w:id="0">
    <w:p w14:paraId="209D9EA7" w14:textId="77777777" w:rsidR="00E03AF3" w:rsidRDefault="00E03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78EF3" w14:textId="77777777" w:rsidR="00F7398B" w:rsidRDefault="00E24DCE" w:rsidP="00E24DCE">
    <w:pPr>
      <w:pStyle w:val="a3"/>
      <w:tabs>
        <w:tab w:val="clear" w:pos="8306"/>
      </w:tabs>
    </w:pPr>
    <w:r w:rsidRPr="00E24DCE">
      <w:rPr>
        <w:noProof/>
      </w:rPr>
      <w:drawing>
        <wp:anchor distT="0" distB="0" distL="114300" distR="114300" simplePos="0" relativeHeight="251658752" behindDoc="1" locked="0" layoutInCell="1" allowOverlap="1" wp14:anchorId="0CD164E4" wp14:editId="58183048">
          <wp:simplePos x="0" y="0"/>
          <wp:positionH relativeFrom="margin">
            <wp:align>center</wp:align>
          </wp:positionH>
          <wp:positionV relativeFrom="paragraph">
            <wp:posOffset>150495</wp:posOffset>
          </wp:positionV>
          <wp:extent cx="1704975" cy="556895"/>
          <wp:effectExtent l="0" t="0" r="9525" b="0"/>
          <wp:wrapNone/>
          <wp:docPr id="5" name="תמונה 5" descr="C:\Users\sigaly\AppData\Local\Microsoft\Windows\INetCache\Content.Outlook\41C143SF\Logo Young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galy\AppData\Local\Microsoft\Windows\INetCache\Content.Outlook\41C143SF\Logo Young@4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2DB">
      <w:rPr>
        <w:noProof/>
      </w:rPr>
      <w:drawing>
        <wp:inline distT="0" distB="0" distL="0" distR="0" wp14:anchorId="33010F80" wp14:editId="4ABC7711">
          <wp:extent cx="1272540" cy="952500"/>
          <wp:effectExtent l="0" t="0" r="0" b="0"/>
          <wp:docPr id="6" name="תמונה 6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72DB">
      <w:rPr>
        <w:noProof/>
      </w:rPr>
      <w:drawing>
        <wp:anchor distT="0" distB="0" distL="114300" distR="114300" simplePos="0" relativeHeight="251657728" behindDoc="1" locked="0" layoutInCell="1" allowOverlap="1" wp14:anchorId="3B30B1A6" wp14:editId="561C0B6A">
          <wp:simplePos x="0" y="0"/>
          <wp:positionH relativeFrom="column">
            <wp:posOffset>114300</wp:posOffset>
          </wp:positionH>
          <wp:positionV relativeFrom="paragraph">
            <wp:posOffset>7620</wp:posOffset>
          </wp:positionV>
          <wp:extent cx="771525" cy="807720"/>
          <wp:effectExtent l="0" t="0" r="0" b="0"/>
          <wp:wrapNone/>
          <wp:docPr id="7" name="תמונה 1" descr="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464E"/>
    <w:multiLevelType w:val="hybridMultilevel"/>
    <w:tmpl w:val="D0284F6E"/>
    <w:lvl w:ilvl="0" w:tplc="DB4A1E4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2DAB"/>
    <w:multiLevelType w:val="hybridMultilevel"/>
    <w:tmpl w:val="8CE22C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849ED"/>
    <w:multiLevelType w:val="hybridMultilevel"/>
    <w:tmpl w:val="80B4100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132C7"/>
    <w:multiLevelType w:val="hybridMultilevel"/>
    <w:tmpl w:val="984C3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E1A46"/>
    <w:multiLevelType w:val="hybridMultilevel"/>
    <w:tmpl w:val="2ABC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10D78"/>
    <w:multiLevelType w:val="hybridMultilevel"/>
    <w:tmpl w:val="3020958C"/>
    <w:lvl w:ilvl="0" w:tplc="2EB407B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64D13"/>
    <w:multiLevelType w:val="hybridMultilevel"/>
    <w:tmpl w:val="80B4100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63DAE"/>
    <w:multiLevelType w:val="multilevel"/>
    <w:tmpl w:val="D46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34784B"/>
    <w:multiLevelType w:val="hybridMultilevel"/>
    <w:tmpl w:val="71D67E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508CD"/>
    <w:multiLevelType w:val="hybridMultilevel"/>
    <w:tmpl w:val="FEFA754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820"/>
    <w:rsid w:val="000473C6"/>
    <w:rsid w:val="00052EF1"/>
    <w:rsid w:val="0006693B"/>
    <w:rsid w:val="00080155"/>
    <w:rsid w:val="0009422C"/>
    <w:rsid w:val="000C6B7C"/>
    <w:rsid w:val="000F31E5"/>
    <w:rsid w:val="0014658C"/>
    <w:rsid w:val="00162BFF"/>
    <w:rsid w:val="00195989"/>
    <w:rsid w:val="001A5B3F"/>
    <w:rsid w:val="00221324"/>
    <w:rsid w:val="00240CBA"/>
    <w:rsid w:val="00261A98"/>
    <w:rsid w:val="002735E2"/>
    <w:rsid w:val="002B5346"/>
    <w:rsid w:val="002F26C4"/>
    <w:rsid w:val="00353BE3"/>
    <w:rsid w:val="00383DA9"/>
    <w:rsid w:val="00390395"/>
    <w:rsid w:val="003A5A47"/>
    <w:rsid w:val="003C06F4"/>
    <w:rsid w:val="003D3835"/>
    <w:rsid w:val="003F1C1D"/>
    <w:rsid w:val="0042584E"/>
    <w:rsid w:val="00463BDC"/>
    <w:rsid w:val="0050458A"/>
    <w:rsid w:val="0053202E"/>
    <w:rsid w:val="005874C7"/>
    <w:rsid w:val="005D1820"/>
    <w:rsid w:val="00631ED6"/>
    <w:rsid w:val="006952A0"/>
    <w:rsid w:val="0070000F"/>
    <w:rsid w:val="00716840"/>
    <w:rsid w:val="00772286"/>
    <w:rsid w:val="00780DFC"/>
    <w:rsid w:val="007A21C2"/>
    <w:rsid w:val="007A2C13"/>
    <w:rsid w:val="007D5112"/>
    <w:rsid w:val="007E1B4D"/>
    <w:rsid w:val="007E3489"/>
    <w:rsid w:val="00803E96"/>
    <w:rsid w:val="00880D1F"/>
    <w:rsid w:val="0088707F"/>
    <w:rsid w:val="00936968"/>
    <w:rsid w:val="00957F2B"/>
    <w:rsid w:val="00986407"/>
    <w:rsid w:val="009901D2"/>
    <w:rsid w:val="009C311A"/>
    <w:rsid w:val="009D17EC"/>
    <w:rsid w:val="00A23406"/>
    <w:rsid w:val="00AE72DB"/>
    <w:rsid w:val="00AF2BE3"/>
    <w:rsid w:val="00B11092"/>
    <w:rsid w:val="00B35074"/>
    <w:rsid w:val="00BE5640"/>
    <w:rsid w:val="00BF2A5C"/>
    <w:rsid w:val="00C17747"/>
    <w:rsid w:val="00C97A33"/>
    <w:rsid w:val="00D44DF5"/>
    <w:rsid w:val="00DD534E"/>
    <w:rsid w:val="00DF0110"/>
    <w:rsid w:val="00E03AF3"/>
    <w:rsid w:val="00E10F5F"/>
    <w:rsid w:val="00E24DCE"/>
    <w:rsid w:val="00F7398B"/>
    <w:rsid w:val="00F75497"/>
    <w:rsid w:val="00F91D62"/>
    <w:rsid w:val="00F9699F"/>
    <w:rsid w:val="00FB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05FAF1"/>
  <w15:chartTrackingRefBased/>
  <w15:docId w15:val="{49A1A919-1B2C-4805-9958-457B20FF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bidi/>
    </w:pPr>
    <w:rPr>
      <w:rFonts w:cs="Arial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398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7398B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2F26C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A2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5@shoham.muni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lach\Local%20Settings\Temporary%20Internet%20Files\OLK7\&#1500;&#1493;&#1490;&#1493;%20&#1502;&#1493;&#1506;&#1510;&#1492;%20&#1493;&#1495;&#1502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מועצה וחמש</Template>
  <TotalTime>1</TotalTime>
  <Pages>1</Pages>
  <Words>190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מועצה מקומית "שהם"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הילה אלגרבלי</cp:lastModifiedBy>
  <cp:revision>2</cp:revision>
  <dcterms:created xsi:type="dcterms:W3CDTF">2022-12-08T13:06:00Z</dcterms:created>
  <dcterms:modified xsi:type="dcterms:W3CDTF">2022-12-08T13:06:00Z</dcterms:modified>
</cp:coreProperties>
</file>